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eastAsia="zh-CN"/>
        </w:rPr>
      </w:pPr>
      <w:r>
        <w:rPr>
          <w:rFonts w:hint="eastAsia"/>
          <w:lang w:eastAsia="zh-CN"/>
        </w:rPr>
        <w:t>预学习准备</w:t>
      </w:r>
    </w:p>
    <w:p>
      <w:pPr>
        <w:pStyle w:val="3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一生一芯通识问卷</w:t>
      </w:r>
    </w:p>
    <w:p>
      <w:pPr>
        <w:pStyle w:val="3"/>
        <w:bidi w:val="0"/>
      </w:pPr>
      <w:r>
        <w:drawing>
          <wp:inline distT="0" distB="0" distL="114300" distR="114300">
            <wp:extent cx="4441825" cy="6880860"/>
            <wp:effectExtent l="0" t="0" r="15875" b="152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41825" cy="688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C语言入门必做题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练习0</w:t>
      </w:r>
    </w:p>
    <w:p>
      <w:r>
        <w:drawing>
          <wp:inline distT="0" distB="0" distL="114300" distR="114300">
            <wp:extent cx="5271135" cy="1149985"/>
            <wp:effectExtent l="0" t="0" r="5715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原始编译执行</w:t>
      </w:r>
    </w:p>
    <w:p>
      <w:r>
        <w:drawing>
          <wp:inline distT="0" distB="0" distL="114300" distR="114300">
            <wp:extent cx="5271135" cy="1423670"/>
            <wp:effectExtent l="0" t="0" r="5715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113155"/>
            <wp:effectExtent l="0" t="0" r="6350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修改</w:t>
      </w:r>
      <w:r>
        <w:rPr>
          <w:rFonts w:hint="eastAsia"/>
          <w:lang w:val="en-US" w:eastAsia="zh-CN"/>
        </w:rPr>
        <w:t>exl（删去两行）后执行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040" cy="593090"/>
            <wp:effectExtent l="0" t="0" r="3810" b="165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9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编写</w:t>
      </w:r>
      <w:r>
        <w:rPr>
          <w:rFonts w:hint="eastAsia"/>
          <w:lang w:val="en-US" w:eastAsia="zh-CN"/>
        </w:rPr>
        <w:t>ex1_2.c</w:t>
      </w:r>
    </w:p>
    <w:p>
      <w:r>
        <w:drawing>
          <wp:inline distT="0" distB="0" distL="114300" distR="114300">
            <wp:extent cx="5268595" cy="1828800"/>
            <wp:effectExtent l="0" t="0" r="825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基础练习（文件夹2_1）</w:t>
      </w:r>
    </w:p>
    <w:p>
      <w:r>
        <w:drawing>
          <wp:inline distT="0" distB="0" distL="114300" distR="114300">
            <wp:extent cx="5273675" cy="812800"/>
            <wp:effectExtent l="0" t="0" r="3175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201420"/>
            <wp:effectExtent l="0" t="0" r="6985" b="177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0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eastAsia="zh-CN"/>
        </w:rPr>
        <w:t>附加题</w:t>
      </w:r>
      <w:r>
        <w:rPr>
          <w:rFonts w:hint="eastAsia"/>
          <w:lang w:val="en-US" w:eastAsia="zh-CN"/>
        </w:rPr>
        <w:t>1（文件夹2_2）</w:t>
      </w:r>
    </w:p>
    <w:p>
      <w:r>
        <w:drawing>
          <wp:inline distT="0" distB="0" distL="114300" distR="114300">
            <wp:extent cx="5269230" cy="1765935"/>
            <wp:effectExtent l="0" t="0" r="762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6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82675"/>
            <wp:effectExtent l="0" t="0" r="762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8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基础练习（文件夹3_1）</w:t>
      </w:r>
    </w:p>
    <w:p>
      <w:r>
        <w:drawing>
          <wp:inline distT="0" distB="0" distL="114300" distR="114300">
            <wp:extent cx="5270500" cy="1357630"/>
            <wp:effectExtent l="0" t="0" r="6350" b="139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崩溃练习（文件夹</w:t>
      </w:r>
      <w:r>
        <w:rPr>
          <w:rFonts w:hint="eastAsia"/>
          <w:lang w:val="en-US" w:eastAsia="zh-CN"/>
        </w:rPr>
        <w:t>3_2</w:t>
      </w:r>
      <w:r>
        <w:rPr>
          <w:rFonts w:hint="eastAsia"/>
          <w:lang w:eastAsia="zh-CN"/>
        </w:rPr>
        <w:t>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去除age后</w:t>
      </w:r>
    </w:p>
    <w:p>
      <w:r>
        <w:drawing>
          <wp:inline distT="0" distB="0" distL="114300" distR="114300">
            <wp:extent cx="5269865" cy="1694180"/>
            <wp:effectExtent l="0" t="0" r="6985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make clean / make clean all（文件夹3_3）</w:t>
      </w:r>
    </w:p>
    <w:p>
      <w:r>
        <w:drawing>
          <wp:inline distT="0" distB="0" distL="114300" distR="114300">
            <wp:extent cx="5272405" cy="2225040"/>
            <wp:effectExtent l="0" t="0" r="4445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练习4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基础练习（文件夹4_1）</w:t>
      </w:r>
    </w:p>
    <w:p>
      <w:r>
        <w:drawing>
          <wp:inline distT="0" distB="0" distL="114300" distR="114300">
            <wp:extent cx="5272405" cy="6468110"/>
            <wp:effectExtent l="0" t="0" r="4445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46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修复后（文件夹4_2）</w:t>
      </w:r>
    </w:p>
    <w:p>
      <w:r>
        <w:drawing>
          <wp:inline distT="0" distB="0" distL="114300" distR="114300">
            <wp:extent cx="5266055" cy="2311400"/>
            <wp:effectExtent l="0" t="0" r="10795" b="1270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基础练习（文件夹5_1）</w:t>
      </w:r>
    </w:p>
    <w:p>
      <w:r>
        <w:drawing>
          <wp:inline distT="0" distB="0" distL="114300" distR="114300">
            <wp:extent cx="5272405" cy="1142365"/>
            <wp:effectExtent l="0" t="0" r="444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4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这一节没有特别的任务，略。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练习6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基础练习（文件夹6_1）</w:t>
      </w:r>
    </w:p>
    <w:p>
      <w:r>
        <w:drawing>
          <wp:inline distT="0" distB="0" distL="114300" distR="114300">
            <wp:extent cx="5272405" cy="2184400"/>
            <wp:effectExtent l="0" t="0" r="4445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调试崩溃内容，略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printf格式化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下面是一些常用的格式化选项和转换说明符：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`%d`：输出十进制整数。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`%f`：输出浮点数。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`%s`：输出字符串。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`%c`：输出单个字符。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`%x` 或 `%X`：输出十六进制整数（小写或大写）。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`%o`：输出八进制整数。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`%e` 或 `%E`：输出科学计数法表示的浮点数（小写或大写）。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`%u`：输出无符号整数。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`%p`：输出指针的地址。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除了上述的基本转换说明符外，还有一些修饰符可以用于进一步控制输出的格式：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宽度字段：指定输出字段的最小宽度，可以使用数字来表示。例如，`%5d` 表示输出一个最小宽度为 5 的十进制整数。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精度字段：对于浮点数，可以使用精度字段来控制小数点后的位数。例如，`%0.2f` 表示输出一个保留两位小数的浮点数。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标志字段：可以使用一些标志来修改输出的行为，例如使用 `+` 标志显示正负号，使用 `0` 标志在宽度不足时填充零等。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练习7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基础练习（文件夹7_1）</w:t>
      </w:r>
    </w:p>
    <w:p>
      <w:r>
        <w:drawing>
          <wp:inline distT="0" distB="0" distL="114300" distR="114300">
            <wp:extent cx="5271135" cy="3519805"/>
            <wp:effectExtent l="0" t="0" r="5715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修改后（文件夹7_2）</w:t>
      </w:r>
    </w:p>
    <w:p>
      <w:r>
        <w:drawing>
          <wp:inline distT="0" distB="0" distL="114300" distR="114300">
            <wp:extent cx="5272405" cy="427355"/>
            <wp:effectExtent l="0" t="0" r="4445" b="1079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429385"/>
            <wp:effectExtent l="0" t="0" r="4445" b="184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修改后——long溢出，得到零值（文件夹7_3）</w:t>
      </w:r>
    </w:p>
    <w:p>
      <w:r>
        <w:drawing>
          <wp:inline distT="0" distB="0" distL="114300" distR="114300">
            <wp:extent cx="5269865" cy="4389755"/>
            <wp:effectExtent l="0" t="0" r="6985" b="1079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8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eastAsia="zh-CN"/>
        </w:rPr>
        <w:t>改为</w:t>
      </w:r>
      <w:r>
        <w:rPr>
          <w:rFonts w:hint="eastAsia"/>
          <w:b/>
          <w:bCs/>
          <w:lang w:val="en-US" w:eastAsia="zh-CN"/>
        </w:rPr>
        <w:t>unsigned long后发生什么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改为</w:t>
      </w:r>
      <w:r>
        <w:rPr>
          <w:rFonts w:hint="eastAsia"/>
          <w:lang w:val="en-US" w:eastAsia="zh-CN"/>
        </w:rPr>
        <w:t>unsigned long后，不溢出，略。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unsigned做了什么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当使用 unsigned 修饰符声明一个变量时，它会改变该变量的取值范围和解释方式。具体来说，unsigned 所做的事情包括：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 xml:space="preserve">    扩展取值范围：使用 unsigned 修饰符可以扩展整数类型的取值范围。默认情况下，带符号整数类型的范围是对称的，一半用于负数，一半用于非负数。而使用 unsigned 修饰符后，整个范围都可以用于非负数。</w:t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 xml:space="preserve">    消除符号位：带符号整数类型使用最高位作为符号位，用于表示正负。而无符号整数类型不具有符号位，所以所有位都用于表示数值。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 xml:space="preserve">    修改算术运算规则：在无符号整数类型之间进行算术运算时，通常采用模运算的方式。例如，无符号整数的加法、减法和乘法都会执行模运算，超出范围的值将被截断。</w:t>
      </w:r>
    </w:p>
    <w:p>
      <w:pPr>
        <w:rPr>
          <w:rFonts w:hint="default"/>
          <w:b/>
          <w:bCs/>
          <w:lang w:val="en-US" w:eastAsia="zh-CN"/>
        </w:rPr>
      </w:pP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char与int相乘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char和int相乘是char根据编码转化为对应的数，提升为int型，从而与int相乘，得到一个int型的数。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练习8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基础练习（文件夹8_1）</w:t>
      </w:r>
    </w:p>
    <w:p>
      <w:r>
        <w:drawing>
          <wp:inline distT="0" distB="0" distL="114300" distR="114300">
            <wp:extent cx="5269865" cy="2251075"/>
            <wp:effectExtent l="0" t="0" r="6985" b="158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删去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\0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未报错（文件夹8_2）</w:t>
      </w:r>
    </w:p>
    <w:p>
      <w:r>
        <w:drawing>
          <wp:inline distT="0" distB="0" distL="114300" distR="114300">
            <wp:extent cx="5274310" cy="6005830"/>
            <wp:effectExtent l="0" t="0" r="2540" b="139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full_name 转移到上面未报错（文件夹8_3）</w:t>
      </w:r>
    </w:p>
    <w:p>
      <w:r>
        <w:drawing>
          <wp:inline distT="0" distB="0" distL="114300" distR="114300">
            <wp:extent cx="5269865" cy="6111240"/>
            <wp:effectExtent l="0" t="0" r="6985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11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修改areas[0]为areas[10]（文件夹8_4）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可以看到，在溢出的寻址上，得到了意料之外的值</w:t>
      </w:r>
    </w:p>
    <w:p>
      <w:r>
        <w:drawing>
          <wp:inline distT="0" distB="0" distL="114300" distR="114300">
            <wp:extent cx="5267960" cy="3788410"/>
            <wp:effectExtent l="0" t="0" r="889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name与full_name变式略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附加题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尝试使用areas[0] = 100;以及相似的操作对areas的元素赋值</w:t>
      </w:r>
      <w:r>
        <w:rPr>
          <w:rFonts w:hint="eastAsia"/>
          <w:b w:val="0"/>
          <w:bCs w:val="0"/>
          <w:lang w:val="en-US" w:eastAsia="zh-CN"/>
        </w:rPr>
        <w:t>（文件夹8_5）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修改后如下图所示，修改完成。</w:t>
      </w:r>
    </w:p>
    <w:p>
      <w:r>
        <w:drawing>
          <wp:inline distT="0" distB="0" distL="114300" distR="114300">
            <wp:extent cx="5273040" cy="4109720"/>
            <wp:effectExtent l="0" t="0" r="381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0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对name以不同方式赋值结果（文件夹8_6）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7988300"/>
            <wp:effectExtent l="0" t="0" r="6350" b="1270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8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4248785"/>
            <wp:effectExtent l="0" t="0" r="9525" b="184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4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基础练习（文件夹9_1）</w:t>
      </w:r>
    </w:p>
    <w:p>
      <w:r>
        <w:drawing>
          <wp:inline distT="0" distB="0" distL="114300" distR="114300">
            <wp:extent cx="5269230" cy="2424430"/>
            <wp:effectExtent l="0" t="0" r="7620" b="139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崩溃练习（文件夹9_2）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修改name未初始化，name[3]赋值为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A</w:t>
      </w:r>
      <w:r>
        <w:rPr>
          <w:rFonts w:hint="default"/>
          <w:lang w:val="en-US" w:eastAsia="zh-CN"/>
        </w:rPr>
        <w:t>’</w:t>
      </w:r>
    </w:p>
    <w:p>
      <w:r>
        <w:drawing>
          <wp:inline distT="0" distB="0" distL="114300" distR="114300">
            <wp:extent cx="5268595" cy="5852160"/>
            <wp:effectExtent l="0" t="0" r="8255" b="152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8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585085"/>
            <wp:effectExtent l="0" t="0" r="254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附加题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将一些字符赋给numbers的元素，之后用printf一次打印一个字符，对names执行上述的相反操作，把names当成int数组，并一次打印一个int（文件夹9_3）</w:t>
      </w:r>
    </w:p>
    <w:p>
      <w:r>
        <w:drawing>
          <wp:inline distT="0" distB="0" distL="114300" distR="114300">
            <wp:extent cx="5266690" cy="6864350"/>
            <wp:effectExtent l="0" t="0" r="10160" b="1270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86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如果一个字符数组占四个字节，一个整数也占4个字节，你可以像整数一样使用整个name吗？你如何用黑魔法实现它？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将字符串数组存储后，建立一个int的指针进行读取输出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将name转换成another的形式，看看代码是否能正常工作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练习10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基础练习（文件夹10_1）</w:t>
      </w:r>
    </w:p>
    <w:p>
      <w:r>
        <w:drawing>
          <wp:inline distT="0" distB="0" distL="114300" distR="114300">
            <wp:extent cx="5274310" cy="3435350"/>
            <wp:effectExtent l="0" t="0" r="2540" b="1270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崩溃练习1：将i初始化为0（文件夹10_2）</w:t>
      </w:r>
    </w:p>
    <w:p>
      <w:r>
        <w:drawing>
          <wp:inline distT="0" distB="0" distL="114300" distR="114300">
            <wp:extent cx="5271135" cy="3942080"/>
            <wp:effectExtent l="0" t="0" r="5715" b="127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可以看到，程序正常运行，输入大概是被存储到</w:t>
      </w:r>
      <w:r>
        <w:rPr>
          <w:rFonts w:hint="eastAsia"/>
          <w:lang w:val="en-US" w:eastAsia="zh-CN"/>
        </w:rPr>
        <w:t>arg[0]的位置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崩溃练习2：将num_states改为错误的值使它变大（文件夹10_3）</w:t>
      </w:r>
    </w:p>
    <w:p>
      <w:r>
        <w:drawing>
          <wp:inline distT="0" distB="0" distL="114300" distR="114300">
            <wp:extent cx="5272405" cy="3280410"/>
            <wp:effectExtent l="0" t="0" r="4445" b="15240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8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可以看到，标记未初始化。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附加题：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看看你是否能在打印之前将states的一个元素赋值给argv中的元素，再试试相反的操作（文件夹10_4）</w:t>
      </w:r>
    </w:p>
    <w:p>
      <w:r>
        <w:drawing>
          <wp:inline distT="0" distB="0" distL="114300" distR="114300">
            <wp:extent cx="5273675" cy="4281805"/>
            <wp:effectExtent l="0" t="0" r="3175" b="4445"/>
            <wp:docPr id="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8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可以看到，报出未初始化的错误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练习11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基础练习（文件夹11_1）</w:t>
      </w:r>
    </w:p>
    <w:p>
      <w:r>
        <w:drawing>
          <wp:inline distT="0" distB="0" distL="114300" distR="114300">
            <wp:extent cx="5273040" cy="4384040"/>
            <wp:effectExtent l="0" t="0" r="3810" b="16510"/>
            <wp:docPr id="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8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附加题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让这些循环倒序执行，通过使用i--从argc开始递减直到0。你可能需要做一些算数操作让数组的下标正常工作（文件夹11_2）</w:t>
      </w:r>
    </w:p>
    <w:p>
      <w:r>
        <w:drawing>
          <wp:inline distT="0" distB="0" distL="114300" distR="114300">
            <wp:extent cx="5273675" cy="4434205"/>
            <wp:effectExtent l="0" t="0" r="3175" b="4445"/>
            <wp:docPr id="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可以看到，正常工作。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使用while循环将argv中的值复制到states，溢出不报错（文件夹11_3）</w:t>
      </w:r>
    </w:p>
    <w:p>
      <w:r>
        <w:drawing>
          <wp:inline distT="0" distB="0" distL="114300" distR="114300">
            <wp:extent cx="5271135" cy="3040380"/>
            <wp:effectExtent l="0" t="0" r="5715" b="762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练习12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基础练习（文件夹12_1）</w:t>
      </w:r>
    </w:p>
    <w:p>
      <w:r>
        <w:drawing>
          <wp:inline distT="0" distB="0" distL="114300" distR="114300">
            <wp:extent cx="5270500" cy="1864995"/>
            <wp:effectExtent l="0" t="0" r="6350" b="1905"/>
            <wp:docPr id="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附加题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第一个判断所输出的话真的正确吗？由于你的“第一个参数”不是用户输入的第一个参数，把它改正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修改后如下。argv[0]存储的是函数名而非用户输入的第一个参数，现改为如下：</w:t>
      </w:r>
    </w:p>
    <w:p>
      <w:r>
        <w:drawing>
          <wp:inline distT="0" distB="0" distL="114300" distR="114300">
            <wp:extent cx="5273040" cy="4141470"/>
            <wp:effectExtent l="0" t="0" r="3810" b="11430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4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练习13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基础练习（文件夹13_1）</w:t>
      </w:r>
    </w:p>
    <w:p>
      <w:r>
        <w:drawing>
          <wp:inline distT="0" distB="0" distL="114300" distR="114300">
            <wp:extent cx="5270500" cy="1761490"/>
            <wp:effectExtent l="0" t="0" r="6350" b="10160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附加题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>编写另一个程序，在字母上做算术运算将它们转换为小写，并且在switch中移除所有额外的大写字母</w:t>
      </w:r>
      <w:r>
        <w:rPr>
          <w:rFonts w:hint="eastAsia"/>
          <w:lang w:eastAsia="zh-CN"/>
        </w:rPr>
        <w:t>（文件夹</w:t>
      </w:r>
      <w:r>
        <w:rPr>
          <w:rFonts w:hint="eastAsia"/>
          <w:lang w:val="en-US" w:eastAsia="zh-CN"/>
        </w:rPr>
        <w:t>13_2</w:t>
      </w:r>
      <w:r>
        <w:rPr>
          <w:rFonts w:hint="eastAsia"/>
          <w:lang w:eastAsia="zh-CN"/>
        </w:rPr>
        <w:t>）</w:t>
      </w:r>
    </w:p>
    <w:p>
      <w:r>
        <w:drawing>
          <wp:inline distT="0" distB="0" distL="114300" distR="114300">
            <wp:extent cx="5271135" cy="6223635"/>
            <wp:effectExtent l="0" t="0" r="5715" b="5715"/>
            <wp:docPr id="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2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在“Y”的例子中，我在if代码块外面写了个break。这样会产生什么效果？如果把它移进if代码块，会发生什么？</w:t>
      </w:r>
      <w:r>
        <w:rPr>
          <w:rFonts w:hint="eastAsia"/>
          <w:lang w:val="en-US" w:eastAsia="zh-CN"/>
        </w:rPr>
        <w:t>（文件夹13_3）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若移进代码快内部，则y不满足大于2时，break不会发生，会自动执行下一条分支语句而不是跳出循环。</w:t>
      </w:r>
    </w:p>
    <w:p>
      <w:r>
        <w:drawing>
          <wp:inline distT="0" distB="0" distL="114300" distR="114300">
            <wp:extent cx="5269865" cy="1092835"/>
            <wp:effectExtent l="0" t="0" r="6985" b="12065"/>
            <wp:docPr id="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练习14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基础练习（文件夹14_1）</w:t>
      </w:r>
    </w:p>
    <w:p>
      <w:r>
        <w:drawing>
          <wp:inline distT="0" distB="0" distL="114300" distR="114300">
            <wp:extent cx="5269230" cy="1198880"/>
            <wp:effectExtent l="0" t="0" r="7620" b="1270"/>
            <wp:docPr id="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附加题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重新编写这些函数，使它们的数量减少。</w:t>
      </w:r>
      <w:r>
        <w:rPr>
          <w:rFonts w:hint="eastAsia"/>
          <w:lang w:val="en-US" w:eastAsia="zh-CN"/>
        </w:rPr>
        <w:t>（文件夹14_2）</w:t>
      </w:r>
    </w:p>
    <w:p>
      <w:r>
        <w:drawing>
          <wp:inline distT="0" distB="0" distL="114300" distR="114300">
            <wp:extent cx="5269230" cy="1322705"/>
            <wp:effectExtent l="0" t="0" r="7620" b="10795"/>
            <wp:docPr id="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2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使用strlen函数，让print_arguments知道每个字符串参数都有多长，之后将长度传入print_letters。然后重写print_letters，让它只处理固定的长度，不按照'\0'终止符。你需要#include &lt;string.h&gt;来实现它（文件夹14_3）</w:t>
      </w:r>
    </w:p>
    <w:p>
      <w:r>
        <w:drawing>
          <wp:inline distT="0" distB="0" distL="114300" distR="114300">
            <wp:extent cx="5269230" cy="1315720"/>
            <wp:effectExtent l="0" t="0" r="7620" b="17780"/>
            <wp:docPr id="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练习</w:t>
      </w:r>
      <w:r>
        <w:rPr>
          <w:rFonts w:hint="eastAsia"/>
          <w:lang w:val="en-US" w:eastAsia="zh-CN"/>
        </w:rPr>
        <w:t>15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基础练习（文件夹15_1）</w:t>
      </w:r>
    </w:p>
    <w:p>
      <w:r>
        <w:drawing>
          <wp:inline distT="0" distB="0" distL="114300" distR="114300">
            <wp:extent cx="5273040" cy="4018280"/>
            <wp:effectExtent l="0" t="0" r="3810" b="1270"/>
            <wp:docPr id="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1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附加题有点没读懂题目</w:t>
      </w:r>
      <w:r>
        <w:rPr>
          <w:rFonts w:hint="eastAsia"/>
          <w:lang w:val="en-US" w:eastAsia="zh-CN"/>
        </w:rPr>
        <w:t>i意思，不知道对哪个程序改着写，暂且空着。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练习16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基础练习（文件夹16_1）</w:t>
      </w:r>
    </w:p>
    <w:p>
      <w:r>
        <w:drawing>
          <wp:inline distT="0" distB="0" distL="114300" distR="114300">
            <wp:extent cx="5273040" cy="3821430"/>
            <wp:effectExtent l="0" t="0" r="3810" b="7620"/>
            <wp:docPr id="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2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附加题</w:t>
      </w:r>
    </w:p>
    <w:p>
      <w:pPr>
        <w:rPr>
          <w:rFonts w:hint="default"/>
          <w:b w:val="0"/>
          <w:bCs w:val="0"/>
          <w:lang w:val="en-US" w:eastAsia="zh-CN"/>
        </w:rPr>
      </w:pP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如何在栈上创建结构体，就像你创建任何其它变量那样。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如何使用x.y而不是x-&gt;y来初始化结构体。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如何不使用指针来将结构体传给其它函数。</w:t>
      </w:r>
      <w:r>
        <w:rPr>
          <w:rFonts w:hint="eastAsia"/>
          <w:b w:val="0"/>
          <w:bCs w:val="0"/>
          <w:lang w:val="en-US" w:eastAsia="zh-CN"/>
        </w:rPr>
        <w:t>（文件夹16_2）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代码见文件夹中ex16.c文件，输出结果如下：</w:t>
      </w:r>
    </w:p>
    <w:p>
      <w:pPr>
        <w:rPr>
          <w:rFonts w:hint="default"/>
          <w:b w:val="0"/>
          <w:bCs w:val="0"/>
          <w:lang w:val="en-US" w:eastAsia="zh-CN"/>
        </w:rPr>
      </w:pPr>
      <w:r>
        <w:drawing>
          <wp:inline distT="0" distB="0" distL="114300" distR="114300">
            <wp:extent cx="5270500" cy="3580765"/>
            <wp:effectExtent l="0" t="0" r="6350" b="635"/>
            <wp:docPr id="5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8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练习17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基础练习（文件夹17_1）</w:t>
      </w:r>
    </w:p>
    <w:p>
      <w:r>
        <w:drawing>
          <wp:inline distT="0" distB="0" distL="114300" distR="114300">
            <wp:extent cx="5269865" cy="3891280"/>
            <wp:effectExtent l="0" t="0" r="6985" b="1397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Verilator环境搭建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源代码中例子</w:t>
      </w:r>
    </w:p>
    <w:p>
      <w:p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3564890" cy="2279650"/>
            <wp:effectExtent l="0" t="0" r="16510" b="6350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6489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例程运行后例子</w:t>
      </w:r>
    </w:p>
    <w:p>
      <w:r>
        <w:drawing>
          <wp:inline distT="0" distB="0" distL="114300" distR="114300">
            <wp:extent cx="5266055" cy="4686300"/>
            <wp:effectExtent l="0" t="0" r="10795" b="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双控开关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YSYX/ysyx-workbench/预学习/Verilator_pre_exercise/on-off switch/npc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运行start.sh，一键编译、执行、波形图打开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波形图如下所示：</w:t>
      </w:r>
    </w:p>
    <w:p>
      <w:pPr>
        <w:jc w:val="center"/>
      </w:pPr>
      <w:r>
        <w:drawing>
          <wp:inline distT="0" distB="0" distL="114300" distR="114300">
            <wp:extent cx="3495675" cy="2221230"/>
            <wp:effectExtent l="0" t="0" r="9525" b="762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22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另外，由于本次没有使用</w:t>
      </w:r>
      <w:r>
        <w:rPr>
          <w:rFonts w:hint="eastAsia"/>
          <w:lang w:val="en-US" w:eastAsia="zh-CN"/>
        </w:rPr>
        <w:t>makefile（不能打开锁文件），故在YSYX文件夹下完成文件提交。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NVBoard Example</w:t>
      </w:r>
    </w:p>
    <w:p>
      <w:r>
        <w:rPr>
          <w:rFonts w:hint="eastAsia"/>
          <w:lang w:val="en-US" w:eastAsia="zh-CN"/>
        </w:rPr>
        <w:t>make run之后，得到如下结果：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2245" cy="2137410"/>
            <wp:effectExtent l="0" t="0" r="14605" b="15240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NVBoard 双控开关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132965"/>
            <wp:effectExtent l="0" t="0" r="6350" b="635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3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NVBoard 流水灯</w:t>
      </w:r>
    </w:p>
    <w:p>
      <w:r>
        <w:drawing>
          <wp:inline distT="0" distB="0" distL="114300" distR="114300">
            <wp:extent cx="5262880" cy="2090420"/>
            <wp:effectExtent l="0" t="0" r="13970" b="508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09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数字电路实验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实验一</w:t>
      </w:r>
    </w:p>
    <w:p>
      <w:r>
        <w:drawing>
          <wp:inline distT="0" distB="0" distL="114300" distR="114300">
            <wp:extent cx="5271135" cy="2069465"/>
            <wp:effectExtent l="0" t="0" r="5715" b="6985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实验二</w:t>
      </w:r>
    </w:p>
    <w:p>
      <w:r>
        <w:drawing>
          <wp:inline distT="0" distB="0" distL="114300" distR="114300">
            <wp:extent cx="5266690" cy="2082800"/>
            <wp:effectExtent l="0" t="0" r="10160" b="12700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实验三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091055"/>
            <wp:effectExtent l="0" t="0" r="10160" b="444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方正书宋_GBK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altName w:val="OpenSymbol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Nimbus Roman No9 L"/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方正黑体_GBK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altName w:val="DejaVu Sans"/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OpenSymbol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Nimbus Roman No9 L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DejaVu Sans">
    <w:panose1 w:val="020B0606030804020204"/>
    <w:charset w:val="00"/>
    <w:family w:val="auto"/>
    <w:pitch w:val="default"/>
    <w:sig w:usb0="E7006EFF" w:usb1="D200FDFF" w:usb2="0A246029" w:usb3="0400200C" w:csb0="600001FF" w:csb1="DFFF0000"/>
  </w:font>
  <w:font w:name="方正书宋_GBK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微软雅黑">
    <w:altName w:val="方正黑体_GBK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altName w:val="DejaVu Sans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FED2CAD"/>
    <w:rsid w:val="1D4FD32F"/>
    <w:rsid w:val="2BEA2276"/>
    <w:rsid w:val="3E4B5065"/>
    <w:rsid w:val="3FFE53D1"/>
    <w:rsid w:val="4AFBE0FA"/>
    <w:rsid w:val="4E693828"/>
    <w:rsid w:val="4EFDBA02"/>
    <w:rsid w:val="53F392CB"/>
    <w:rsid w:val="5FED2CAD"/>
    <w:rsid w:val="6BDD58AC"/>
    <w:rsid w:val="717F8677"/>
    <w:rsid w:val="78372204"/>
    <w:rsid w:val="78D8D5D7"/>
    <w:rsid w:val="78FF826E"/>
    <w:rsid w:val="7BEF798B"/>
    <w:rsid w:val="7DE02A72"/>
    <w:rsid w:val="7F5FEA63"/>
    <w:rsid w:val="7FB99EB3"/>
    <w:rsid w:val="7FBAC44F"/>
    <w:rsid w:val="7FEE7F0B"/>
    <w:rsid w:val="7FFD7DC1"/>
    <w:rsid w:val="95FF9A04"/>
    <w:rsid w:val="9CAF91DE"/>
    <w:rsid w:val="B7FF3157"/>
    <w:rsid w:val="D6F7CCE4"/>
    <w:rsid w:val="DFB9A6EB"/>
    <w:rsid w:val="F6F730DA"/>
    <w:rsid w:val="F7FF82C7"/>
    <w:rsid w:val="FBFFA18E"/>
    <w:rsid w:val="FC3BA2D3"/>
    <w:rsid w:val="FDDF5D97"/>
    <w:rsid w:val="FEBAA286"/>
    <w:rsid w:val="FFAF9317"/>
    <w:rsid w:val="FFBFF8F2"/>
    <w:rsid w:val="FFD7F4CD"/>
    <w:rsid w:val="FFEFE4A5"/>
    <w:rsid w:val="FFF373B3"/>
    <w:rsid w:val="FFF953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HTML Code"/>
    <w:basedOn w:val="6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4" Type="http://schemas.openxmlformats.org/officeDocument/2006/relationships/fontTable" Target="fontTable.xml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553</TotalTime>
  <ScaleCrop>false</ScaleCrop>
  <LinksUpToDate>false</LinksUpToDate>
  <CharactersWithSpaces>0</CharactersWithSpaces>
  <Application>WPS Office_11.1.0.11704_F1E327BC-269C-435d-A152-05C5408002CA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2023-08-27T02:06:00Z</dcterms:created>
  <dc:creator>wzm</dc:creator>
  <cp:lastModifiedBy>wzm</cp:lastModifiedBy>
  <dcterms:modified xsi:type="dcterms:W3CDTF">2023-09-18T09:28:21Z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2052-11.1.0.11704</vt:lpwstr>
  </property>
</Properties>
</file>